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217C" w14:textId="152CD8D6" w:rsidR="00553851" w:rsidRPr="00316484" w:rsidRDefault="00091F44" w:rsidP="00553851">
      <w:pPr>
        <w:jc w:val="center"/>
        <w:rPr>
          <w:rFonts w:ascii="Viner Hand ITC" w:hAnsi="Viner Hand ITC" w:cs="Calibri"/>
          <w:b/>
          <w:bCs/>
          <w:sz w:val="52"/>
          <w:szCs w:val="52"/>
          <w:highlight w:val="darkGray"/>
        </w:rPr>
      </w:pPr>
      <w:r w:rsidRPr="00316484">
        <w:rPr>
          <w:rFonts w:ascii="Viner Hand ITC" w:hAnsi="Viner Hand ITC"/>
          <w:b/>
          <w:bCs/>
          <w:sz w:val="52"/>
          <w:szCs w:val="52"/>
          <w:highlight w:val="darkGray"/>
        </w:rPr>
        <w:t>Mate</w:t>
      </w:r>
      <w:r w:rsidRPr="00316484">
        <w:rPr>
          <w:rFonts w:ascii="Calibri" w:hAnsi="Calibri" w:cs="Calibri"/>
          <w:b/>
          <w:bCs/>
          <w:sz w:val="52"/>
          <w:szCs w:val="52"/>
          <w:highlight w:val="darkGray"/>
        </w:rPr>
        <w:t>ř</w:t>
      </w:r>
      <w:r w:rsidRPr="00316484">
        <w:rPr>
          <w:rFonts w:ascii="Viner Hand ITC" w:hAnsi="Viner Hand ITC" w:cs="Calibri"/>
          <w:b/>
          <w:bCs/>
          <w:sz w:val="52"/>
          <w:szCs w:val="52"/>
          <w:highlight w:val="darkGray"/>
        </w:rPr>
        <w:t>sk</w:t>
      </w:r>
      <w:r w:rsidRPr="00316484">
        <w:rPr>
          <w:rFonts w:ascii="Viner Hand ITC" w:hAnsi="Viner Hand ITC" w:cs="Viner Hand ITC"/>
          <w:b/>
          <w:bCs/>
          <w:sz w:val="52"/>
          <w:szCs w:val="52"/>
          <w:highlight w:val="darkGray"/>
        </w:rPr>
        <w:t>á</w:t>
      </w:r>
      <w:r w:rsidRPr="00316484">
        <w:rPr>
          <w:rFonts w:ascii="Viner Hand ITC" w:hAnsi="Viner Hand ITC" w:cs="Calibri"/>
          <w:b/>
          <w:bCs/>
          <w:sz w:val="52"/>
          <w:szCs w:val="52"/>
          <w:highlight w:val="darkGray"/>
        </w:rPr>
        <w:t xml:space="preserve"> </w:t>
      </w:r>
      <w:r w:rsidRPr="00316484">
        <w:rPr>
          <w:rFonts w:ascii="Viner Hand ITC" w:hAnsi="Viner Hand ITC" w:cs="Viner Hand ITC"/>
          <w:b/>
          <w:bCs/>
          <w:sz w:val="52"/>
          <w:szCs w:val="52"/>
          <w:highlight w:val="darkGray"/>
        </w:rPr>
        <w:t>š</w:t>
      </w:r>
      <w:r w:rsidRPr="00316484">
        <w:rPr>
          <w:rFonts w:ascii="Viner Hand ITC" w:hAnsi="Viner Hand ITC" w:cs="Calibri"/>
          <w:b/>
          <w:bCs/>
          <w:sz w:val="52"/>
          <w:szCs w:val="52"/>
          <w:highlight w:val="darkGray"/>
        </w:rPr>
        <w:t>kola Borot</w:t>
      </w:r>
      <w:r w:rsidRPr="00316484">
        <w:rPr>
          <w:rFonts w:ascii="Viner Hand ITC" w:hAnsi="Viner Hand ITC" w:cs="Viner Hand ITC"/>
          <w:b/>
          <w:bCs/>
          <w:sz w:val="52"/>
          <w:szCs w:val="52"/>
          <w:highlight w:val="darkGray"/>
        </w:rPr>
        <w:t>í</w:t>
      </w:r>
      <w:r w:rsidRPr="00316484">
        <w:rPr>
          <w:rFonts w:ascii="Viner Hand ITC" w:hAnsi="Viner Hand ITC" w:cs="Calibri"/>
          <w:b/>
          <w:bCs/>
          <w:sz w:val="52"/>
          <w:szCs w:val="52"/>
          <w:highlight w:val="darkGray"/>
        </w:rPr>
        <w:t>n v</w:t>
      </w:r>
      <w:r w:rsidRPr="00316484">
        <w:rPr>
          <w:rFonts w:ascii="Viner Hand ITC" w:hAnsi="Viner Hand ITC" w:cs="Viner Hand ITC"/>
          <w:b/>
          <w:bCs/>
          <w:sz w:val="52"/>
          <w:szCs w:val="52"/>
          <w:highlight w:val="darkGray"/>
        </w:rPr>
        <w:t>á</w:t>
      </w:r>
      <w:r w:rsidRPr="00316484">
        <w:rPr>
          <w:rFonts w:ascii="Viner Hand ITC" w:hAnsi="Viner Hand ITC" w:cs="Calibri"/>
          <w:b/>
          <w:bCs/>
          <w:sz w:val="52"/>
          <w:szCs w:val="52"/>
          <w:highlight w:val="darkGray"/>
        </w:rPr>
        <w:t>s zve na</w:t>
      </w:r>
    </w:p>
    <w:p w14:paraId="4AB5B353" w14:textId="77777777" w:rsidR="00091F44" w:rsidRPr="00091F44" w:rsidRDefault="00091F44" w:rsidP="00553851">
      <w:pPr>
        <w:jc w:val="center"/>
        <w:rPr>
          <w:rFonts w:ascii="Viner Hand ITC" w:hAnsi="Viner Hand ITC" w:cs="Calibri"/>
          <w:b/>
          <w:bCs/>
          <w:sz w:val="56"/>
          <w:szCs w:val="56"/>
          <w:highlight w:val="darkGray"/>
        </w:rPr>
      </w:pPr>
    </w:p>
    <w:p w14:paraId="77C6EA29" w14:textId="5DBCBA0A" w:rsidR="00553851" w:rsidRPr="00BE22D4" w:rsidRDefault="00091F44" w:rsidP="00BE22D4">
      <w:pPr>
        <w:spacing w:after="0" w:line="276" w:lineRule="auto"/>
        <w:jc w:val="center"/>
        <w:rPr>
          <w:rFonts w:ascii="Viner Hand ITC" w:hAnsi="Viner Hand ITC"/>
          <w:b/>
          <w:bCs/>
          <w:color w:val="EE0000"/>
          <w:sz w:val="72"/>
          <w:szCs w:val="72"/>
          <w:u w:val="single"/>
        </w:rPr>
      </w:pPr>
      <w:r w:rsidRPr="00316484">
        <w:rPr>
          <w:rFonts w:ascii="Viner Hand ITC" w:hAnsi="Viner Hand ITC"/>
          <w:b/>
          <w:bCs/>
          <w:color w:val="EE0000"/>
          <w:sz w:val="72"/>
          <w:szCs w:val="72"/>
          <w:u w:val="single"/>
        </w:rPr>
        <w:t>Letní zahradní slavnost</w:t>
      </w:r>
    </w:p>
    <w:p w14:paraId="43D30706" w14:textId="77777777" w:rsidR="00BE22D4" w:rsidRDefault="00BE22D4" w:rsidP="00BE22D4">
      <w:pPr>
        <w:spacing w:after="0" w:line="276" w:lineRule="auto"/>
        <w:jc w:val="center"/>
        <w:rPr>
          <w:rFonts w:ascii="Viner Hand ITC" w:hAnsi="Viner Hand ITC" w:cs="Calibri"/>
          <w:sz w:val="56"/>
          <w:szCs w:val="56"/>
        </w:rPr>
      </w:pPr>
    </w:p>
    <w:p w14:paraId="1A455E83" w14:textId="4A8AA46F" w:rsidR="00553851" w:rsidRPr="00553851" w:rsidRDefault="00553851" w:rsidP="00BE22D4">
      <w:pPr>
        <w:spacing w:after="0" w:line="276" w:lineRule="auto"/>
        <w:jc w:val="center"/>
        <w:rPr>
          <w:rFonts w:ascii="Viner Hand ITC" w:hAnsi="Viner Hand ITC" w:cs="Calibri"/>
          <w:sz w:val="56"/>
          <w:szCs w:val="56"/>
        </w:rPr>
      </w:pPr>
      <w:r w:rsidRPr="00553851">
        <w:rPr>
          <w:rFonts w:ascii="Viner Hand ITC" w:hAnsi="Viner Hand ITC" w:cs="Calibri"/>
          <w:sz w:val="56"/>
          <w:szCs w:val="56"/>
        </w:rPr>
        <w:t xml:space="preserve">Kdy? </w:t>
      </w:r>
      <w:r w:rsidR="00091F44">
        <w:rPr>
          <w:rFonts w:ascii="Viner Hand ITC" w:hAnsi="Viner Hand ITC" w:cs="Calibri"/>
          <w:sz w:val="56"/>
          <w:szCs w:val="56"/>
        </w:rPr>
        <w:t>V pátek</w:t>
      </w:r>
      <w:r w:rsidRPr="00553851">
        <w:rPr>
          <w:rFonts w:ascii="Viner Hand ITC" w:hAnsi="Viner Hand ITC" w:cs="Calibri"/>
          <w:sz w:val="56"/>
          <w:szCs w:val="56"/>
        </w:rPr>
        <w:t xml:space="preserve"> </w:t>
      </w:r>
      <w:r w:rsidR="00091F44">
        <w:rPr>
          <w:rFonts w:ascii="Viner Hand ITC" w:hAnsi="Viner Hand ITC" w:cs="Calibri"/>
          <w:sz w:val="56"/>
          <w:szCs w:val="56"/>
        </w:rPr>
        <w:t>27</w:t>
      </w:r>
      <w:r w:rsidRPr="00553851">
        <w:rPr>
          <w:rFonts w:ascii="Viner Hand ITC" w:hAnsi="Viner Hand ITC" w:cs="Calibri"/>
          <w:sz w:val="56"/>
          <w:szCs w:val="56"/>
        </w:rPr>
        <w:t>.6. od 1</w:t>
      </w:r>
      <w:r w:rsidR="00091F44">
        <w:rPr>
          <w:rFonts w:ascii="Viner Hand ITC" w:hAnsi="Viner Hand ITC" w:cs="Calibri"/>
          <w:sz w:val="56"/>
          <w:szCs w:val="56"/>
        </w:rPr>
        <w:t>6</w:t>
      </w:r>
      <w:r w:rsidRPr="00553851">
        <w:rPr>
          <w:rFonts w:ascii="Viner Hand ITC" w:hAnsi="Viner Hand ITC" w:cs="Calibri"/>
          <w:sz w:val="56"/>
          <w:szCs w:val="56"/>
        </w:rPr>
        <w:t>:</w:t>
      </w:r>
      <w:r w:rsidR="00091F44">
        <w:rPr>
          <w:rFonts w:ascii="Viner Hand ITC" w:hAnsi="Viner Hand ITC" w:cs="Calibri"/>
          <w:sz w:val="56"/>
          <w:szCs w:val="56"/>
        </w:rPr>
        <w:t>0</w:t>
      </w:r>
      <w:r w:rsidRPr="00553851">
        <w:rPr>
          <w:rFonts w:ascii="Viner Hand ITC" w:hAnsi="Viner Hand ITC" w:cs="Calibri"/>
          <w:sz w:val="56"/>
          <w:szCs w:val="56"/>
        </w:rPr>
        <w:t>0</w:t>
      </w:r>
    </w:p>
    <w:p w14:paraId="50DCF12E" w14:textId="57E06105" w:rsidR="00553851" w:rsidRDefault="00553851" w:rsidP="00BE22D4">
      <w:pPr>
        <w:spacing w:after="0" w:line="276" w:lineRule="auto"/>
        <w:jc w:val="center"/>
        <w:rPr>
          <w:rFonts w:ascii="Calibri" w:hAnsi="Calibri" w:cs="Calibri"/>
          <w:sz w:val="56"/>
          <w:szCs w:val="56"/>
        </w:rPr>
      </w:pPr>
      <w:r w:rsidRPr="00553851">
        <w:rPr>
          <w:rFonts w:ascii="Viner Hand ITC" w:hAnsi="Viner Hand ITC" w:cs="Calibri"/>
          <w:sz w:val="56"/>
          <w:szCs w:val="56"/>
        </w:rPr>
        <w:t>Kde? Na školní zahrad</w:t>
      </w:r>
      <w:r w:rsidRPr="00553851">
        <w:rPr>
          <w:rFonts w:ascii="Calibri" w:hAnsi="Calibri" w:cs="Calibri"/>
          <w:sz w:val="56"/>
          <w:szCs w:val="56"/>
        </w:rPr>
        <w:t>ě</w:t>
      </w:r>
    </w:p>
    <w:p w14:paraId="4B8177B1" w14:textId="7A072461" w:rsidR="00293008" w:rsidRDefault="00293008" w:rsidP="00553851">
      <w:pPr>
        <w:jc w:val="center"/>
        <w:rPr>
          <w:rFonts w:ascii="Viner Hand ITC" w:hAnsi="Viner Hand ITC" w:cs="Calibri"/>
          <w:sz w:val="56"/>
          <w:szCs w:val="56"/>
        </w:rPr>
      </w:pPr>
      <w:r>
        <w:rPr>
          <w:rFonts w:ascii="Viner Hand ITC" w:hAnsi="Viner Hand ITC" w:cs="Calibri"/>
          <w:noProof/>
          <w:sz w:val="56"/>
          <w:szCs w:val="56"/>
        </w:rPr>
        <w:drawing>
          <wp:inline distT="0" distB="0" distL="0" distR="0" wp14:anchorId="7F0BA7ED" wp14:editId="1553B094">
            <wp:extent cx="5759450" cy="237871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6E7E3" w14:textId="11C13CB6" w:rsidR="00553851" w:rsidRPr="00316484" w:rsidRDefault="00316484" w:rsidP="00091F44">
      <w:pPr>
        <w:jc w:val="center"/>
        <w:rPr>
          <w:rFonts w:ascii="Viner Hand ITC" w:hAnsi="Viner Hand ITC" w:cs="Calibri"/>
          <w:sz w:val="52"/>
          <w:szCs w:val="52"/>
        </w:rPr>
      </w:pPr>
      <w:r w:rsidRPr="00316484">
        <w:rPr>
          <w:rFonts w:ascii="Viner Hand ITC" w:hAnsi="Viner Hand ITC"/>
          <w:b/>
          <w:bCs/>
          <w:sz w:val="52"/>
          <w:szCs w:val="52"/>
        </w:rPr>
        <w:t>P</w:t>
      </w:r>
      <w:r w:rsidRPr="00316484">
        <w:rPr>
          <w:rFonts w:ascii="Calibri" w:hAnsi="Calibri" w:cs="Calibri"/>
          <w:b/>
          <w:bCs/>
          <w:sz w:val="52"/>
          <w:szCs w:val="52"/>
        </w:rPr>
        <w:t>ř</w:t>
      </w:r>
      <w:r w:rsidRPr="00316484">
        <w:rPr>
          <w:rFonts w:ascii="Viner Hand ITC" w:hAnsi="Viner Hand ITC" w:cs="Calibri"/>
          <w:b/>
          <w:bCs/>
          <w:sz w:val="52"/>
          <w:szCs w:val="52"/>
        </w:rPr>
        <w:t>ij</w:t>
      </w:r>
      <w:r w:rsidRPr="00316484">
        <w:rPr>
          <w:rFonts w:ascii="Calibri" w:hAnsi="Calibri" w:cs="Calibri"/>
          <w:b/>
          <w:bCs/>
          <w:sz w:val="52"/>
          <w:szCs w:val="52"/>
        </w:rPr>
        <w:t>ď</w:t>
      </w:r>
      <w:r w:rsidRPr="00316484">
        <w:rPr>
          <w:rFonts w:ascii="Viner Hand ITC" w:hAnsi="Viner Hand ITC" w:cs="Calibri"/>
          <w:b/>
          <w:bCs/>
          <w:sz w:val="52"/>
          <w:szCs w:val="52"/>
        </w:rPr>
        <w:t>te si zabubnovat na africk</w:t>
      </w:r>
      <w:r w:rsidRPr="00316484">
        <w:rPr>
          <w:rFonts w:ascii="Viner Hand ITC" w:hAnsi="Viner Hand ITC" w:cs="Viner Hand ITC"/>
          <w:b/>
          <w:bCs/>
          <w:sz w:val="52"/>
          <w:szCs w:val="52"/>
        </w:rPr>
        <w:t>é</w:t>
      </w:r>
      <w:r w:rsidRPr="00316484">
        <w:rPr>
          <w:rFonts w:ascii="Viner Hand ITC" w:hAnsi="Viner Hand ITC" w:cs="Calibri"/>
          <w:b/>
          <w:bCs/>
          <w:sz w:val="52"/>
          <w:szCs w:val="52"/>
        </w:rPr>
        <w:t xml:space="preserve"> bubny, rozlou</w:t>
      </w:r>
      <w:r w:rsidRPr="00316484">
        <w:rPr>
          <w:rFonts w:ascii="Calibri" w:hAnsi="Calibri" w:cs="Calibri"/>
          <w:b/>
          <w:bCs/>
          <w:sz w:val="52"/>
          <w:szCs w:val="52"/>
        </w:rPr>
        <w:t>č</w:t>
      </w:r>
      <w:r w:rsidRPr="00316484">
        <w:rPr>
          <w:rFonts w:ascii="Viner Hand ITC" w:hAnsi="Viner Hand ITC" w:cs="Calibri"/>
          <w:b/>
          <w:bCs/>
          <w:sz w:val="52"/>
          <w:szCs w:val="52"/>
        </w:rPr>
        <w:t>it se s p</w:t>
      </w:r>
      <w:r w:rsidRPr="00316484">
        <w:rPr>
          <w:rFonts w:ascii="Calibri" w:hAnsi="Calibri" w:cs="Calibri"/>
          <w:b/>
          <w:bCs/>
          <w:sz w:val="52"/>
          <w:szCs w:val="52"/>
        </w:rPr>
        <w:t>ř</w:t>
      </w:r>
      <w:r w:rsidRPr="00316484">
        <w:rPr>
          <w:rFonts w:ascii="Viner Hand ITC" w:hAnsi="Viner Hand ITC" w:cs="Calibri"/>
          <w:b/>
          <w:bCs/>
          <w:sz w:val="52"/>
          <w:szCs w:val="52"/>
        </w:rPr>
        <w:t>ed</w:t>
      </w:r>
      <w:r w:rsidRPr="00316484">
        <w:rPr>
          <w:rFonts w:ascii="Viner Hand ITC" w:hAnsi="Viner Hand ITC" w:cs="Viner Hand ITC"/>
          <w:b/>
          <w:bCs/>
          <w:sz w:val="52"/>
          <w:szCs w:val="52"/>
        </w:rPr>
        <w:t>š</w:t>
      </w:r>
      <w:r w:rsidRPr="00316484">
        <w:rPr>
          <w:rFonts w:ascii="Viner Hand ITC" w:hAnsi="Viner Hand ITC" w:cs="Calibri"/>
          <w:b/>
          <w:bCs/>
          <w:sz w:val="52"/>
          <w:szCs w:val="52"/>
        </w:rPr>
        <w:t>kol</w:t>
      </w:r>
      <w:r w:rsidRPr="00316484">
        <w:rPr>
          <w:rFonts w:ascii="Viner Hand ITC" w:hAnsi="Viner Hand ITC" w:cs="Viner Hand ITC"/>
          <w:b/>
          <w:bCs/>
          <w:sz w:val="52"/>
          <w:szCs w:val="52"/>
        </w:rPr>
        <w:t>á</w:t>
      </w:r>
      <w:r w:rsidRPr="00316484">
        <w:rPr>
          <w:rFonts w:ascii="Viner Hand ITC" w:hAnsi="Viner Hand ITC" w:cs="Calibri"/>
          <w:b/>
          <w:bCs/>
          <w:sz w:val="52"/>
          <w:szCs w:val="52"/>
        </w:rPr>
        <w:t>ky a p</w:t>
      </w:r>
      <w:r w:rsidRPr="00316484">
        <w:rPr>
          <w:rFonts w:ascii="Calibri" w:hAnsi="Calibri" w:cs="Calibri"/>
          <w:b/>
          <w:bCs/>
          <w:sz w:val="52"/>
          <w:szCs w:val="52"/>
        </w:rPr>
        <w:t>ř</w:t>
      </w:r>
      <w:r w:rsidRPr="00316484">
        <w:rPr>
          <w:rFonts w:ascii="Viner Hand ITC" w:hAnsi="Viner Hand ITC" w:cs="Calibri"/>
          <w:b/>
          <w:bCs/>
          <w:sz w:val="52"/>
          <w:szCs w:val="52"/>
        </w:rPr>
        <w:t>iv</w:t>
      </w:r>
      <w:r w:rsidRPr="00316484">
        <w:rPr>
          <w:rFonts w:ascii="Viner Hand ITC" w:hAnsi="Viner Hand ITC" w:cs="Viner Hand ITC"/>
          <w:b/>
          <w:bCs/>
          <w:sz w:val="52"/>
          <w:szCs w:val="52"/>
        </w:rPr>
        <w:t>í</w:t>
      </w:r>
      <w:r w:rsidRPr="00316484">
        <w:rPr>
          <w:rFonts w:ascii="Viner Hand ITC" w:hAnsi="Viner Hand ITC" w:cs="Calibri"/>
          <w:b/>
          <w:bCs/>
          <w:sz w:val="52"/>
          <w:szCs w:val="52"/>
        </w:rPr>
        <w:t>tat nov</w:t>
      </w:r>
      <w:r w:rsidRPr="00316484">
        <w:rPr>
          <w:rFonts w:ascii="Viner Hand ITC" w:hAnsi="Viner Hand ITC" w:cs="Viner Hand ITC"/>
          <w:b/>
          <w:bCs/>
          <w:sz w:val="52"/>
          <w:szCs w:val="52"/>
        </w:rPr>
        <w:t>é</w:t>
      </w:r>
      <w:r w:rsidRPr="00316484">
        <w:rPr>
          <w:rFonts w:ascii="Viner Hand ITC" w:hAnsi="Viner Hand ITC" w:cs="Calibri"/>
          <w:b/>
          <w:bCs/>
          <w:sz w:val="52"/>
          <w:szCs w:val="52"/>
        </w:rPr>
        <w:t xml:space="preserve"> tv</w:t>
      </w:r>
      <w:r w:rsidRPr="00316484">
        <w:rPr>
          <w:rFonts w:ascii="Viner Hand ITC" w:hAnsi="Viner Hand ITC" w:cs="Viner Hand ITC"/>
          <w:b/>
          <w:bCs/>
          <w:sz w:val="52"/>
          <w:szCs w:val="52"/>
        </w:rPr>
        <w:t>á</w:t>
      </w:r>
      <w:r w:rsidRPr="00316484">
        <w:rPr>
          <w:rFonts w:ascii="Calibri" w:hAnsi="Calibri" w:cs="Calibri"/>
          <w:b/>
          <w:bCs/>
          <w:sz w:val="52"/>
          <w:szCs w:val="52"/>
        </w:rPr>
        <w:t>ř</w:t>
      </w:r>
      <w:r w:rsidRPr="00316484">
        <w:rPr>
          <w:rFonts w:ascii="Viner Hand ITC" w:hAnsi="Viner Hand ITC" w:cs="Calibri"/>
          <w:b/>
          <w:bCs/>
          <w:sz w:val="52"/>
          <w:szCs w:val="52"/>
        </w:rPr>
        <w:t>e</w:t>
      </w:r>
    </w:p>
    <w:sectPr w:rsidR="00553851" w:rsidRPr="00316484" w:rsidSect="00553851">
      <w:pgSz w:w="11906" w:h="16838" w:code="9"/>
      <w:pgMar w:top="1418" w:right="1418" w:bottom="1418" w:left="1418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51"/>
    <w:rsid w:val="00091F44"/>
    <w:rsid w:val="00293008"/>
    <w:rsid w:val="00316484"/>
    <w:rsid w:val="00553851"/>
    <w:rsid w:val="00576E7A"/>
    <w:rsid w:val="00BE22D4"/>
    <w:rsid w:val="00CB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4C6D"/>
  <w15:chartTrackingRefBased/>
  <w15:docId w15:val="{268C33A0-F07B-4653-8D0B-2BF4D910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scernydul.webnode.cz/materska-skola/zapis-k-predskolnimu-vzdelavani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Ošlejšková</dc:creator>
  <cp:keywords/>
  <dc:description/>
  <cp:lastModifiedBy>Daniela Ošlejšková</cp:lastModifiedBy>
  <cp:revision>4</cp:revision>
  <dcterms:created xsi:type="dcterms:W3CDTF">2025-06-25T06:07:00Z</dcterms:created>
  <dcterms:modified xsi:type="dcterms:W3CDTF">2025-06-25T07:08:00Z</dcterms:modified>
</cp:coreProperties>
</file>